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D745" w14:textId="77777777" w:rsidR="009A0487" w:rsidRPr="00134029" w:rsidRDefault="00CE680A" w:rsidP="0074343F">
      <w:pPr>
        <w:pStyle w:val="Tytu"/>
        <w:spacing w:before="600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Tytuł </w:t>
      </w:r>
      <w:r w:rsidR="00B52173" w:rsidRPr="00134029">
        <w:rPr>
          <w:rFonts w:asciiTheme="minorHAnsi" w:hAnsiTheme="minorHAnsi" w:cstheme="minorHAnsi"/>
          <w:lang w:val="pl-PL"/>
        </w:rPr>
        <w:t>referatu</w:t>
      </w:r>
    </w:p>
    <w:p w14:paraId="65336322" w14:textId="77777777" w:rsidR="009A0487" w:rsidRPr="00134029" w:rsidRDefault="007035F6">
      <w:pPr>
        <w:pStyle w:val="Authors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Jan </w:t>
      </w:r>
      <w:r w:rsidR="00B52173" w:rsidRPr="00134029">
        <w:rPr>
          <w:rFonts w:asciiTheme="minorHAnsi" w:hAnsiTheme="minorHAnsi" w:cstheme="minorHAnsi"/>
          <w:lang w:val="pl-PL"/>
        </w:rPr>
        <w:t>Kowalski</w:t>
      </w:r>
      <w:r w:rsidR="00B52173" w:rsidRPr="00134029">
        <w:rPr>
          <w:rFonts w:asciiTheme="minorHAnsi" w:hAnsiTheme="minorHAnsi" w:cstheme="minorHAnsi"/>
          <w:vertAlign w:val="superscript"/>
          <w:lang w:val="pl-PL"/>
        </w:rPr>
        <w:t>1</w:t>
      </w:r>
      <w:r w:rsidRPr="00134029">
        <w:rPr>
          <w:rFonts w:asciiTheme="minorHAnsi" w:hAnsiTheme="minorHAnsi" w:cstheme="minorHAnsi"/>
          <w:lang w:val="pl-PL"/>
        </w:rPr>
        <w:t xml:space="preserve">, Aleksander </w:t>
      </w:r>
      <w:r w:rsidR="00B52173" w:rsidRPr="00134029">
        <w:rPr>
          <w:rFonts w:asciiTheme="minorHAnsi" w:hAnsiTheme="minorHAnsi" w:cstheme="minorHAnsi"/>
          <w:lang w:val="pl-PL"/>
        </w:rPr>
        <w:t>Nowak</w:t>
      </w:r>
      <w:r w:rsidRPr="00134029">
        <w:rPr>
          <w:rFonts w:asciiTheme="minorHAnsi" w:hAnsiTheme="minorHAnsi" w:cstheme="minorHAnsi"/>
          <w:vertAlign w:val="superscript"/>
          <w:lang w:val="pl-PL"/>
        </w:rPr>
        <w:t>2</w:t>
      </w:r>
    </w:p>
    <w:p w14:paraId="7F6EECEF" w14:textId="77777777" w:rsidR="007035F6" w:rsidRPr="00134029" w:rsidRDefault="007035F6" w:rsidP="00006EA6">
      <w:pPr>
        <w:pStyle w:val="Addresses"/>
        <w:spacing w:after="0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vertAlign w:val="superscript"/>
          <w:lang w:val="pl-PL"/>
        </w:rPr>
        <w:t>1</w:t>
      </w:r>
      <w:r w:rsidRPr="00134029">
        <w:rPr>
          <w:rFonts w:asciiTheme="minorHAnsi" w:hAnsiTheme="minorHAnsi" w:cstheme="minorHAnsi"/>
          <w:lang w:val="pl-PL"/>
        </w:rPr>
        <w:t xml:space="preserve"> </w:t>
      </w:r>
      <w:r w:rsidR="00E4416B" w:rsidRPr="00134029">
        <w:rPr>
          <w:rFonts w:asciiTheme="minorHAnsi" w:hAnsiTheme="minorHAnsi" w:cstheme="minorHAnsi"/>
          <w:lang w:val="pl-PL"/>
        </w:rPr>
        <w:t xml:space="preserve">Uniwersytet </w:t>
      </w:r>
      <w:r w:rsidR="00B52173" w:rsidRPr="00134029">
        <w:rPr>
          <w:rFonts w:asciiTheme="minorHAnsi" w:hAnsiTheme="minorHAnsi" w:cstheme="minorHAnsi"/>
          <w:lang w:val="pl-PL"/>
        </w:rPr>
        <w:t>Warszawski</w:t>
      </w:r>
      <w:r w:rsidRPr="00134029">
        <w:rPr>
          <w:rFonts w:asciiTheme="minorHAnsi" w:hAnsiTheme="minorHAnsi" w:cstheme="minorHAnsi"/>
          <w:lang w:val="pl-PL"/>
        </w:rPr>
        <w:t xml:space="preserve">, </w:t>
      </w:r>
      <w:r w:rsidR="00B52173" w:rsidRPr="00134029">
        <w:rPr>
          <w:rFonts w:asciiTheme="minorHAnsi" w:hAnsiTheme="minorHAnsi" w:cstheme="minorHAnsi"/>
          <w:lang w:val="pl-PL"/>
        </w:rPr>
        <w:t>Warszawa</w:t>
      </w:r>
    </w:p>
    <w:p w14:paraId="5D848801" w14:textId="77777777" w:rsidR="009A0487" w:rsidRPr="00134029" w:rsidRDefault="007035F6" w:rsidP="00006EA6">
      <w:pPr>
        <w:pStyle w:val="Addresses"/>
        <w:spacing w:after="0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vertAlign w:val="superscript"/>
          <w:lang w:val="pl-PL"/>
        </w:rPr>
        <w:t>2</w:t>
      </w:r>
      <w:r w:rsidRPr="00134029">
        <w:rPr>
          <w:rFonts w:asciiTheme="minorHAnsi" w:hAnsiTheme="minorHAnsi" w:cstheme="minorHAnsi"/>
          <w:lang w:val="pl-PL"/>
        </w:rPr>
        <w:t xml:space="preserve"> </w:t>
      </w:r>
      <w:r w:rsidR="00E4416B" w:rsidRPr="00134029">
        <w:rPr>
          <w:rFonts w:asciiTheme="minorHAnsi" w:hAnsiTheme="minorHAnsi" w:cstheme="minorHAnsi"/>
          <w:lang w:val="pl-PL"/>
        </w:rPr>
        <w:t xml:space="preserve">Politechnika </w:t>
      </w:r>
      <w:r w:rsidR="00B52173" w:rsidRPr="00134029">
        <w:rPr>
          <w:rFonts w:asciiTheme="minorHAnsi" w:hAnsiTheme="minorHAnsi" w:cstheme="minorHAnsi"/>
          <w:lang w:val="pl-PL"/>
        </w:rPr>
        <w:t>Gdańska</w:t>
      </w:r>
      <w:r w:rsidR="00E4416B" w:rsidRPr="00134029">
        <w:rPr>
          <w:rFonts w:asciiTheme="minorHAnsi" w:hAnsiTheme="minorHAnsi" w:cstheme="minorHAnsi"/>
          <w:lang w:val="pl-PL"/>
        </w:rPr>
        <w:t xml:space="preserve">, </w:t>
      </w:r>
      <w:r w:rsidR="00B52173" w:rsidRPr="00134029">
        <w:rPr>
          <w:rFonts w:asciiTheme="minorHAnsi" w:hAnsiTheme="minorHAnsi" w:cstheme="minorHAnsi"/>
          <w:lang w:val="pl-PL"/>
        </w:rPr>
        <w:t>Gdańsk</w:t>
      </w:r>
    </w:p>
    <w:p w14:paraId="40627FE1" w14:textId="77777777" w:rsidR="009A0487" w:rsidRPr="00134029" w:rsidRDefault="000E168E">
      <w:pPr>
        <w:pStyle w:val="E-mail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b/>
          <w:lang w:val="pl-PL"/>
        </w:rPr>
        <w:t>E-mail:</w:t>
      </w:r>
      <w:r w:rsidRPr="00134029">
        <w:rPr>
          <w:rFonts w:asciiTheme="minorHAnsi" w:hAnsiTheme="minorHAnsi" w:cstheme="minorHAnsi"/>
          <w:lang w:val="pl-PL"/>
        </w:rPr>
        <w:t xml:space="preserve"> (a</w:t>
      </w:r>
      <w:r w:rsidR="00D00D86" w:rsidRPr="00134029">
        <w:rPr>
          <w:rFonts w:asciiTheme="minorHAnsi" w:hAnsiTheme="minorHAnsi" w:cstheme="minorHAnsi"/>
          <w:lang w:val="pl-PL"/>
        </w:rPr>
        <w:t>dres email głównego autora do korespondencji</w:t>
      </w:r>
      <w:r w:rsidRPr="00134029">
        <w:rPr>
          <w:rFonts w:asciiTheme="minorHAnsi" w:hAnsiTheme="minorHAnsi" w:cstheme="minorHAnsi"/>
          <w:lang w:val="pl-PL"/>
        </w:rPr>
        <w:t>)</w:t>
      </w:r>
    </w:p>
    <w:p w14:paraId="1DD0BBB3" w14:textId="77777777" w:rsidR="009A0487" w:rsidRPr="00134029" w:rsidRDefault="00A84F32">
      <w:pPr>
        <w:pStyle w:val="Abstract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b/>
          <w:lang w:val="pl-PL"/>
        </w:rPr>
        <w:t>Streszczenie</w:t>
      </w:r>
      <w:r w:rsidR="009A0487" w:rsidRPr="00134029">
        <w:rPr>
          <w:rFonts w:asciiTheme="minorHAnsi" w:hAnsiTheme="minorHAnsi" w:cstheme="minorHAnsi"/>
          <w:lang w:val="pl-PL"/>
        </w:rPr>
        <w:t xml:space="preserve">. </w:t>
      </w:r>
      <w:r w:rsidR="00B52173" w:rsidRPr="00134029">
        <w:rPr>
          <w:rFonts w:asciiTheme="minorHAnsi" w:hAnsiTheme="minorHAnsi" w:cstheme="minorHAnsi"/>
          <w:lang w:val="pl-PL"/>
        </w:rPr>
        <w:t xml:space="preserve">Tekst </w:t>
      </w:r>
      <w:r w:rsidR="00F1300A" w:rsidRPr="00134029">
        <w:rPr>
          <w:rFonts w:asciiTheme="minorHAnsi" w:hAnsiTheme="minorHAnsi" w:cstheme="minorHAnsi"/>
          <w:lang w:val="pl-PL"/>
        </w:rPr>
        <w:t>streszczenia</w:t>
      </w:r>
      <w:r w:rsidR="000C7612" w:rsidRPr="00134029">
        <w:rPr>
          <w:rFonts w:asciiTheme="minorHAnsi" w:hAnsiTheme="minorHAnsi" w:cstheme="minorHAnsi"/>
          <w:lang w:val="pl-PL"/>
        </w:rPr>
        <w:t>.</w:t>
      </w:r>
    </w:p>
    <w:p w14:paraId="6BBD7726" w14:textId="77777777" w:rsidR="00B37411" w:rsidRPr="00134029" w:rsidRDefault="00B37411" w:rsidP="00625101">
      <w:pPr>
        <w:pStyle w:val="Keywords"/>
        <w:rPr>
          <w:rFonts w:asciiTheme="minorHAnsi" w:hAnsiTheme="minorHAnsi" w:cstheme="minorHAnsi"/>
        </w:rPr>
      </w:pPr>
      <w:r w:rsidRPr="00134029">
        <w:rPr>
          <w:rFonts w:asciiTheme="minorHAnsi" w:hAnsiTheme="minorHAnsi" w:cstheme="minorHAnsi"/>
          <w:b/>
        </w:rPr>
        <w:t>Słowa kluczowe</w:t>
      </w:r>
      <w:r w:rsidRPr="00134029">
        <w:rPr>
          <w:rFonts w:asciiTheme="minorHAnsi" w:hAnsiTheme="minorHAnsi" w:cstheme="minorHAnsi"/>
        </w:rPr>
        <w:t>: pi</w:t>
      </w:r>
      <w:r w:rsidR="00857D96" w:rsidRPr="00134029">
        <w:rPr>
          <w:rFonts w:asciiTheme="minorHAnsi" w:hAnsiTheme="minorHAnsi" w:cstheme="minorHAnsi"/>
        </w:rPr>
        <w:t>ę</w:t>
      </w:r>
      <w:r w:rsidR="00B52173" w:rsidRPr="00134029">
        <w:rPr>
          <w:rFonts w:asciiTheme="minorHAnsi" w:hAnsiTheme="minorHAnsi" w:cstheme="minorHAnsi"/>
        </w:rPr>
        <w:t>ć słów kluczowych po przecinku</w:t>
      </w:r>
    </w:p>
    <w:p w14:paraId="5E90E4B0" w14:textId="77777777" w:rsidR="009A0487" w:rsidRPr="00134029" w:rsidRDefault="0000011A">
      <w:pPr>
        <w:pStyle w:val="Section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Tytuł rozdziału (poziom 1)</w:t>
      </w:r>
    </w:p>
    <w:p w14:paraId="77A225C0" w14:textId="77777777" w:rsidR="009A0487" w:rsidRPr="00134029" w:rsidRDefault="008D7E50">
      <w:pPr>
        <w:pStyle w:val="Bodytext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Pierwszy akapit pod tytułem nie ma wcięcia. </w:t>
      </w:r>
      <w:r w:rsidR="009A0487" w:rsidRPr="00134029">
        <w:rPr>
          <w:rFonts w:asciiTheme="minorHAnsi" w:hAnsiTheme="minorHAnsi" w:cstheme="minorHAnsi"/>
          <w:lang w:val="pl-PL"/>
        </w:rPr>
        <w:t>(</w:t>
      </w:r>
      <w:r w:rsidRPr="00134029">
        <w:rPr>
          <w:rFonts w:asciiTheme="minorHAnsi" w:hAnsiTheme="minorHAnsi" w:cstheme="minorHAnsi"/>
          <w:lang w:val="pl-PL"/>
        </w:rPr>
        <w:t xml:space="preserve">styl: </w:t>
      </w:r>
      <w:r w:rsidR="009A0487" w:rsidRPr="00134029">
        <w:rPr>
          <w:rFonts w:asciiTheme="minorHAnsi" w:hAnsiTheme="minorHAnsi" w:cstheme="minorHAnsi"/>
          <w:i/>
          <w:lang w:val="pl-PL"/>
        </w:rPr>
        <w:t>Bodytext style</w:t>
      </w:r>
      <w:r w:rsidR="009A0487" w:rsidRPr="00134029">
        <w:rPr>
          <w:rFonts w:asciiTheme="minorHAnsi" w:hAnsiTheme="minorHAnsi" w:cstheme="minorHAnsi"/>
          <w:lang w:val="pl-PL"/>
        </w:rPr>
        <w:t>).</w:t>
      </w:r>
    </w:p>
    <w:p w14:paraId="228F3395" w14:textId="77777777" w:rsidR="009A0487" w:rsidRPr="00134029" w:rsidRDefault="008D7E50">
      <w:pPr>
        <w:pStyle w:val="BodytextIndented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Kolejne akapity mają wcięcie</w:t>
      </w:r>
      <w:r w:rsidR="001A41A3" w:rsidRPr="00134029">
        <w:rPr>
          <w:rFonts w:asciiTheme="minorHAnsi" w:hAnsiTheme="minorHAnsi" w:cstheme="minorHAnsi"/>
          <w:lang w:val="pl-PL"/>
        </w:rPr>
        <w:t xml:space="preserve"> </w:t>
      </w:r>
      <w:r w:rsidR="009A0487" w:rsidRPr="00134029">
        <w:rPr>
          <w:rFonts w:asciiTheme="minorHAnsi" w:hAnsiTheme="minorHAnsi" w:cstheme="minorHAnsi"/>
          <w:lang w:val="pl-PL"/>
        </w:rPr>
        <w:t>(</w:t>
      </w:r>
      <w:r w:rsidRPr="00134029">
        <w:rPr>
          <w:rFonts w:asciiTheme="minorHAnsi" w:hAnsiTheme="minorHAnsi" w:cstheme="minorHAnsi"/>
          <w:lang w:val="pl-PL"/>
        </w:rPr>
        <w:t xml:space="preserve">styl: </w:t>
      </w:r>
      <w:r w:rsidR="009A0487" w:rsidRPr="00134029">
        <w:rPr>
          <w:rFonts w:asciiTheme="minorHAnsi" w:hAnsiTheme="minorHAnsi" w:cstheme="minorHAnsi"/>
          <w:i/>
          <w:lang w:val="pl-PL"/>
        </w:rPr>
        <w:t>BodytextIndented style</w:t>
      </w:r>
      <w:r w:rsidR="009A0487" w:rsidRPr="00134029">
        <w:rPr>
          <w:rFonts w:asciiTheme="minorHAnsi" w:hAnsiTheme="minorHAnsi" w:cstheme="minorHAnsi"/>
          <w:lang w:val="pl-PL"/>
        </w:rPr>
        <w:t>).</w:t>
      </w:r>
    </w:p>
    <w:p w14:paraId="6ABAA648" w14:textId="77777777" w:rsidR="009A0487" w:rsidRPr="00134029" w:rsidRDefault="004E5024">
      <w:pPr>
        <w:pStyle w:val="Section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Kolejny rozdział (poziom 1)</w:t>
      </w:r>
    </w:p>
    <w:p w14:paraId="1589F91E" w14:textId="77777777" w:rsidR="009A0487" w:rsidRPr="00134029" w:rsidRDefault="00D54E31">
      <w:pPr>
        <w:pStyle w:val="Bodytext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Pierwszy akapit pod tytułem nie ma wcięcia. (styl: </w:t>
      </w:r>
      <w:r w:rsidRPr="00134029">
        <w:rPr>
          <w:rFonts w:asciiTheme="minorHAnsi" w:hAnsiTheme="minorHAnsi" w:cstheme="minorHAnsi"/>
          <w:i/>
          <w:lang w:val="pl-PL"/>
        </w:rPr>
        <w:t>Bodytext style</w:t>
      </w:r>
      <w:r w:rsidRPr="00134029">
        <w:rPr>
          <w:rFonts w:asciiTheme="minorHAnsi" w:hAnsiTheme="minorHAnsi" w:cstheme="minorHAnsi"/>
          <w:lang w:val="pl-PL"/>
        </w:rPr>
        <w:t>).</w:t>
      </w:r>
    </w:p>
    <w:p w14:paraId="6926A905" w14:textId="77777777" w:rsidR="009A0487" w:rsidRPr="00134029" w:rsidRDefault="00D54E31">
      <w:pPr>
        <w:pStyle w:val="BodytextIndented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Kolejne akapity mają wcięcie (styl: </w:t>
      </w:r>
      <w:r w:rsidRPr="00134029">
        <w:rPr>
          <w:rFonts w:asciiTheme="minorHAnsi" w:hAnsiTheme="minorHAnsi" w:cstheme="minorHAnsi"/>
          <w:i/>
          <w:lang w:val="pl-PL"/>
        </w:rPr>
        <w:t>BodytextIndented style</w:t>
      </w:r>
      <w:r w:rsidRPr="00134029">
        <w:rPr>
          <w:rFonts w:asciiTheme="minorHAnsi" w:hAnsiTheme="minorHAnsi" w:cstheme="minorHAnsi"/>
          <w:lang w:val="pl-PL"/>
        </w:rPr>
        <w:t>).</w:t>
      </w:r>
    </w:p>
    <w:p w14:paraId="0B2F1CB5" w14:textId="77777777" w:rsidR="009A0487" w:rsidRPr="00134029" w:rsidRDefault="0088384F" w:rsidP="00F1300A">
      <w:pPr>
        <w:pStyle w:val="Subsection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Tytuł p</w:t>
      </w:r>
      <w:r w:rsidR="004E5024" w:rsidRPr="00134029">
        <w:rPr>
          <w:rFonts w:asciiTheme="minorHAnsi" w:hAnsiTheme="minorHAnsi" w:cstheme="minorHAnsi"/>
          <w:lang w:val="pl-PL"/>
        </w:rPr>
        <w:t>odrozdział</w:t>
      </w:r>
      <w:r w:rsidRPr="00134029">
        <w:rPr>
          <w:rFonts w:asciiTheme="minorHAnsi" w:hAnsiTheme="minorHAnsi" w:cstheme="minorHAnsi"/>
          <w:lang w:val="pl-PL"/>
        </w:rPr>
        <w:t>u</w:t>
      </w:r>
      <w:r w:rsidR="004E5024" w:rsidRPr="00134029">
        <w:rPr>
          <w:rFonts w:asciiTheme="minorHAnsi" w:hAnsiTheme="minorHAnsi" w:cstheme="minorHAnsi"/>
          <w:lang w:val="pl-PL"/>
        </w:rPr>
        <w:t xml:space="preserve"> (poziom 2)</w:t>
      </w:r>
    </w:p>
    <w:p w14:paraId="296CF0D8" w14:textId="77777777" w:rsidR="0088384F" w:rsidRPr="00134029" w:rsidRDefault="004E5024">
      <w:pPr>
        <w:pStyle w:val="Bodytext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Pierwszy akapit pod tytułem nie ma wcięcia. (styl: </w:t>
      </w:r>
      <w:r w:rsidRPr="00134029">
        <w:rPr>
          <w:rFonts w:asciiTheme="minorHAnsi" w:hAnsiTheme="minorHAnsi" w:cstheme="minorHAnsi"/>
          <w:i/>
          <w:lang w:val="pl-PL"/>
        </w:rPr>
        <w:t>Bodytext style</w:t>
      </w:r>
      <w:r w:rsidRPr="00134029">
        <w:rPr>
          <w:rFonts w:asciiTheme="minorHAnsi" w:hAnsiTheme="minorHAnsi" w:cstheme="minorHAnsi"/>
          <w:lang w:val="pl-PL"/>
        </w:rPr>
        <w:t>)</w:t>
      </w:r>
      <w:r w:rsidR="009A0487" w:rsidRPr="00134029">
        <w:rPr>
          <w:rFonts w:asciiTheme="minorHAnsi" w:hAnsiTheme="minorHAnsi" w:cstheme="minorHAnsi"/>
          <w:lang w:val="pl-PL"/>
        </w:rPr>
        <w:t>.</w:t>
      </w:r>
    </w:p>
    <w:p w14:paraId="536064EF" w14:textId="77777777" w:rsidR="009A0487" w:rsidRPr="00134029" w:rsidRDefault="0088384F" w:rsidP="0088384F">
      <w:pPr>
        <w:pStyle w:val="BodytextIndented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Kolejne akapity mają wcięcie (styl: </w:t>
      </w:r>
      <w:r w:rsidRPr="00134029">
        <w:rPr>
          <w:rFonts w:asciiTheme="minorHAnsi" w:hAnsiTheme="minorHAnsi" w:cstheme="minorHAnsi"/>
          <w:i/>
          <w:lang w:val="pl-PL"/>
        </w:rPr>
        <w:t>BodytextIndented style</w:t>
      </w:r>
      <w:r w:rsidRPr="00134029">
        <w:rPr>
          <w:rFonts w:asciiTheme="minorHAnsi" w:hAnsiTheme="minorHAnsi" w:cstheme="minorHAnsi"/>
          <w:lang w:val="pl-PL"/>
        </w:rPr>
        <w:t>).</w:t>
      </w:r>
    </w:p>
    <w:p w14:paraId="340D1631" w14:textId="77777777" w:rsidR="009A0487" w:rsidRPr="00134029" w:rsidRDefault="0088384F">
      <w:pPr>
        <w:pStyle w:val="Subsubsection"/>
        <w:rPr>
          <w:rFonts w:asciiTheme="minorHAnsi" w:hAnsiTheme="minorHAnsi" w:cstheme="minorHAnsi"/>
          <w:i w:val="0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Tytuł podrozdziału</w:t>
      </w:r>
      <w:r w:rsidR="009A0487" w:rsidRPr="00134029">
        <w:rPr>
          <w:rFonts w:asciiTheme="minorHAnsi" w:hAnsiTheme="minorHAnsi" w:cstheme="minorHAnsi"/>
          <w:i w:val="0"/>
          <w:lang w:val="pl-PL"/>
        </w:rPr>
        <w:t xml:space="preserve"> </w:t>
      </w:r>
    </w:p>
    <w:p w14:paraId="751928D2" w14:textId="77777777" w:rsidR="0088384F" w:rsidRPr="00134029" w:rsidRDefault="0088384F" w:rsidP="0088384F">
      <w:pPr>
        <w:pStyle w:val="Bodytext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Pierwszy akapit pod tytułem nie ma wcięcia. (styl: </w:t>
      </w:r>
      <w:r w:rsidRPr="00134029">
        <w:rPr>
          <w:rFonts w:asciiTheme="minorHAnsi" w:hAnsiTheme="minorHAnsi" w:cstheme="minorHAnsi"/>
          <w:i/>
          <w:lang w:val="pl-PL"/>
        </w:rPr>
        <w:t>Bodytext style</w:t>
      </w:r>
      <w:r w:rsidRPr="00134029">
        <w:rPr>
          <w:rFonts w:asciiTheme="minorHAnsi" w:hAnsiTheme="minorHAnsi" w:cstheme="minorHAnsi"/>
          <w:lang w:val="pl-PL"/>
        </w:rPr>
        <w:t>).</w:t>
      </w:r>
    </w:p>
    <w:p w14:paraId="613FE404" w14:textId="77777777" w:rsidR="0088384F" w:rsidRPr="00134029" w:rsidRDefault="0088384F" w:rsidP="0088384F">
      <w:pPr>
        <w:pStyle w:val="BodytextIndented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Kolejne akapity mają wcięcie (styl: </w:t>
      </w:r>
      <w:r w:rsidRPr="00134029">
        <w:rPr>
          <w:rFonts w:asciiTheme="minorHAnsi" w:hAnsiTheme="minorHAnsi" w:cstheme="minorHAnsi"/>
          <w:i/>
          <w:lang w:val="pl-PL"/>
        </w:rPr>
        <w:t>BodytextIndented style</w:t>
      </w:r>
      <w:r w:rsidRPr="00134029">
        <w:rPr>
          <w:rFonts w:asciiTheme="minorHAnsi" w:hAnsiTheme="minorHAnsi" w:cstheme="minorHAnsi"/>
          <w:lang w:val="pl-PL"/>
        </w:rPr>
        <w:t>).</w:t>
      </w:r>
    </w:p>
    <w:p w14:paraId="6B1B64A9" w14:textId="77777777" w:rsidR="008A4790" w:rsidRPr="00134029" w:rsidRDefault="008A4790" w:rsidP="008A4790">
      <w:pPr>
        <w:pStyle w:val="Section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Tabele i rysunki </w:t>
      </w:r>
    </w:p>
    <w:p w14:paraId="14F1A73A" w14:textId="77777777" w:rsidR="008A4790" w:rsidRPr="00134029" w:rsidRDefault="00A247A0" w:rsidP="008A4790">
      <w:pPr>
        <w:pStyle w:val="Bodytext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Tabele i rysunki powinny być umieszczone w tekście </w:t>
      </w:r>
      <w:r w:rsidR="00B52173" w:rsidRPr="00134029">
        <w:rPr>
          <w:rFonts w:asciiTheme="minorHAnsi" w:hAnsiTheme="minorHAnsi" w:cstheme="minorHAnsi"/>
          <w:lang w:val="pl-PL"/>
        </w:rPr>
        <w:t>blisko miejsca, w którym zo</w:t>
      </w:r>
      <w:r w:rsidRPr="00134029">
        <w:rPr>
          <w:rFonts w:asciiTheme="minorHAnsi" w:hAnsiTheme="minorHAnsi" w:cstheme="minorHAnsi"/>
          <w:lang w:val="pl-PL"/>
        </w:rPr>
        <w:t xml:space="preserve">stały </w:t>
      </w:r>
      <w:r w:rsidR="00B52173" w:rsidRPr="00134029">
        <w:rPr>
          <w:rFonts w:asciiTheme="minorHAnsi" w:hAnsiTheme="minorHAnsi" w:cstheme="minorHAnsi"/>
          <w:lang w:val="pl-PL"/>
        </w:rPr>
        <w:t>przywołane</w:t>
      </w:r>
      <w:r w:rsidRPr="00134029">
        <w:rPr>
          <w:rFonts w:asciiTheme="minorHAnsi" w:hAnsiTheme="minorHAnsi" w:cstheme="minorHAnsi"/>
          <w:lang w:val="pl-PL"/>
        </w:rPr>
        <w:t xml:space="preserve"> po raz pierwszy. Tabele i rysunki powinny </w:t>
      </w:r>
      <w:r w:rsidR="00F1300A" w:rsidRPr="00134029">
        <w:rPr>
          <w:rFonts w:asciiTheme="minorHAnsi" w:hAnsiTheme="minorHAnsi" w:cstheme="minorHAnsi"/>
          <w:lang w:val="pl-PL"/>
        </w:rPr>
        <w:t xml:space="preserve">być </w:t>
      </w:r>
      <w:r w:rsidR="00B52173" w:rsidRPr="00134029">
        <w:rPr>
          <w:rFonts w:asciiTheme="minorHAnsi" w:hAnsiTheme="minorHAnsi" w:cstheme="minorHAnsi"/>
          <w:lang w:val="pl-PL"/>
        </w:rPr>
        <w:t>numerowane. Wyrównanie do środka wraz podpisem</w:t>
      </w:r>
      <w:r w:rsidR="00F1300A" w:rsidRPr="00134029">
        <w:rPr>
          <w:rFonts w:asciiTheme="minorHAnsi" w:hAnsiTheme="minorHAnsi" w:cstheme="minorHAnsi"/>
          <w:lang w:val="pl-PL"/>
        </w:rPr>
        <w:t>.</w:t>
      </w:r>
    </w:p>
    <w:p w14:paraId="77541A60" w14:textId="33149042" w:rsidR="002704E6" w:rsidRDefault="002704E6" w:rsidP="002704E6">
      <w:pPr>
        <w:pStyle w:val="Bodytext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36EEFE3B" wp14:editId="2E15FF53">
            <wp:extent cx="5760085" cy="1610995"/>
            <wp:effectExtent l="0" t="0" r="0" b="8255"/>
            <wp:docPr id="559117224" name="Obraz 2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17224" name="Obraz 2" descr="Obraz zawierający tekst, zrzut ekranu, Czcionka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9C74B" w14:textId="77777777" w:rsidR="00C94E3F" w:rsidRDefault="00B52173" w:rsidP="00C94E3F">
      <w:pPr>
        <w:pStyle w:val="FigureCaption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Rys. 1. Przykładowy podpis</w:t>
      </w:r>
    </w:p>
    <w:p w14:paraId="41E259C9" w14:textId="77777777" w:rsidR="002704E6" w:rsidRPr="002704E6" w:rsidRDefault="002704E6" w:rsidP="002704E6">
      <w:pPr>
        <w:pStyle w:val="Bodytext"/>
        <w:rPr>
          <w:lang w:val="pl-PL"/>
        </w:rPr>
      </w:pPr>
    </w:p>
    <w:p w14:paraId="24FF4C5C" w14:textId="77777777" w:rsidR="008A4790" w:rsidRPr="00134029" w:rsidRDefault="008A4790" w:rsidP="008A4790">
      <w:pPr>
        <w:pStyle w:val="Section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Listy punktowane</w:t>
      </w:r>
    </w:p>
    <w:p w14:paraId="71211D2A" w14:textId="77777777" w:rsidR="008A4790" w:rsidRPr="00134029" w:rsidRDefault="008A4790" w:rsidP="008A4790">
      <w:pPr>
        <w:pStyle w:val="Bodytext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Proszę użyć następujących punktorów:</w:t>
      </w:r>
    </w:p>
    <w:p w14:paraId="1E68D9DB" w14:textId="77777777" w:rsidR="008A4790" w:rsidRPr="00134029" w:rsidRDefault="00CB7D74" w:rsidP="008A4790">
      <w:pPr>
        <w:pStyle w:val="Bulleted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 xml:space="preserve">linia 1, (styl: </w:t>
      </w:r>
      <w:r w:rsidRPr="00134029">
        <w:rPr>
          <w:rFonts w:asciiTheme="minorHAnsi" w:hAnsiTheme="minorHAnsi" w:cstheme="minorHAnsi"/>
          <w:i/>
          <w:lang w:val="pl-PL"/>
        </w:rPr>
        <w:t>Bulleted</w:t>
      </w:r>
      <w:r w:rsidRPr="00134029">
        <w:rPr>
          <w:rFonts w:asciiTheme="minorHAnsi" w:hAnsiTheme="minorHAnsi" w:cstheme="minorHAnsi"/>
          <w:lang w:val="pl-PL"/>
        </w:rPr>
        <w:t>)</w:t>
      </w:r>
    </w:p>
    <w:p w14:paraId="377A7B4E" w14:textId="77777777" w:rsidR="00CB7D74" w:rsidRPr="00134029" w:rsidRDefault="00CB7D74" w:rsidP="008A4790">
      <w:pPr>
        <w:pStyle w:val="Bulleted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lastRenderedPageBreak/>
        <w:t>linia 2.</w:t>
      </w:r>
    </w:p>
    <w:p w14:paraId="70D92385" w14:textId="77777777" w:rsidR="009A0487" w:rsidRPr="00134029" w:rsidRDefault="00083D64">
      <w:pPr>
        <w:pStyle w:val="Sectionnonumber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Bibliografia</w:t>
      </w:r>
      <w:r w:rsidR="00414094" w:rsidRPr="00134029">
        <w:rPr>
          <w:rFonts w:asciiTheme="minorHAnsi" w:hAnsiTheme="minorHAnsi" w:cstheme="minorHAnsi"/>
          <w:lang w:val="pl-PL"/>
        </w:rPr>
        <w:t xml:space="preserve"> (</w:t>
      </w:r>
      <w:r w:rsidR="00B52173" w:rsidRPr="00134029">
        <w:rPr>
          <w:rFonts w:asciiTheme="minorHAnsi" w:hAnsiTheme="minorHAnsi" w:cstheme="minorHAnsi"/>
          <w:lang w:val="pl-PL"/>
        </w:rPr>
        <w:t>numeracja</w:t>
      </w:r>
      <w:r w:rsidR="00414094" w:rsidRPr="00134029">
        <w:rPr>
          <w:rFonts w:asciiTheme="minorHAnsi" w:hAnsiTheme="minorHAnsi" w:cstheme="minorHAnsi"/>
          <w:lang w:val="pl-PL"/>
        </w:rPr>
        <w:t xml:space="preserve"> w</w:t>
      </w:r>
      <w:r w:rsidR="00B52173" w:rsidRPr="00134029">
        <w:rPr>
          <w:rFonts w:asciiTheme="minorHAnsi" w:hAnsiTheme="minorHAnsi" w:cstheme="minorHAnsi"/>
          <w:lang w:val="pl-PL"/>
        </w:rPr>
        <w:t>g</w:t>
      </w:r>
      <w:r w:rsidR="00414094" w:rsidRPr="00134029">
        <w:rPr>
          <w:rFonts w:asciiTheme="minorHAnsi" w:hAnsiTheme="minorHAnsi" w:cstheme="minorHAnsi"/>
          <w:lang w:val="pl-PL"/>
        </w:rPr>
        <w:t xml:space="preserve"> kolejności </w:t>
      </w:r>
      <w:r w:rsidR="00B52173" w:rsidRPr="00134029">
        <w:rPr>
          <w:rFonts w:asciiTheme="minorHAnsi" w:hAnsiTheme="minorHAnsi" w:cstheme="minorHAnsi"/>
          <w:lang w:val="pl-PL"/>
        </w:rPr>
        <w:t>występowania</w:t>
      </w:r>
      <w:r w:rsidR="00414094" w:rsidRPr="00134029">
        <w:rPr>
          <w:rFonts w:asciiTheme="minorHAnsi" w:hAnsiTheme="minorHAnsi" w:cstheme="minorHAnsi"/>
          <w:lang w:val="pl-PL"/>
        </w:rPr>
        <w:t xml:space="preserve"> w tekście)</w:t>
      </w:r>
    </w:p>
    <w:p w14:paraId="55348A65" w14:textId="77777777" w:rsidR="00B52173" w:rsidRPr="00134029" w:rsidRDefault="00B52173" w:rsidP="000D5309">
      <w:pPr>
        <w:pStyle w:val="Reference"/>
        <w:tabs>
          <w:tab w:val="clear" w:pos="0"/>
        </w:tabs>
        <w:ind w:left="567" w:hanging="567"/>
        <w:rPr>
          <w:rFonts w:asciiTheme="minorHAnsi" w:hAnsiTheme="minorHAnsi" w:cstheme="minorHAnsi"/>
          <w:iCs w:val="0"/>
        </w:rPr>
      </w:pPr>
      <w:r w:rsidRPr="00134029">
        <w:rPr>
          <w:rFonts w:asciiTheme="minorHAnsi" w:hAnsiTheme="minorHAnsi" w:cstheme="minorHAnsi"/>
          <w:iCs w:val="0"/>
        </w:rPr>
        <w:t>Kukiełka J., Bańkowski W., 2019. The experimental study of mineral-cement-emulsion mixtures with rubber powder addition. Construction and Building Materials, 226, 759–766. https://doi.org/10.1016/j.conbuildmat.2019.07.276</w:t>
      </w:r>
    </w:p>
    <w:p w14:paraId="5BAE1FE1" w14:textId="77777777" w:rsidR="00D730A3" w:rsidRPr="00134029" w:rsidRDefault="00B52173" w:rsidP="000D5309">
      <w:pPr>
        <w:pStyle w:val="Reference"/>
        <w:tabs>
          <w:tab w:val="clear" w:pos="0"/>
        </w:tabs>
        <w:ind w:left="567" w:hanging="567"/>
        <w:rPr>
          <w:rFonts w:asciiTheme="minorHAnsi" w:hAnsiTheme="minorHAnsi" w:cstheme="minorHAnsi"/>
          <w:iCs w:val="0"/>
        </w:rPr>
      </w:pPr>
      <w:r w:rsidRPr="00134029">
        <w:rPr>
          <w:rFonts w:asciiTheme="minorHAnsi" w:hAnsiTheme="minorHAnsi" w:cstheme="minorHAnsi"/>
          <w:iCs w:val="0"/>
          <w:lang w:val="pl-PL"/>
        </w:rPr>
        <w:t>Szydło A., Mackiewicz P., Sk</w:t>
      </w:r>
      <w:r w:rsidR="000D5309" w:rsidRPr="00134029">
        <w:rPr>
          <w:rFonts w:asciiTheme="minorHAnsi" w:hAnsiTheme="minorHAnsi" w:cstheme="minorHAnsi"/>
          <w:iCs w:val="0"/>
          <w:lang w:val="pl-PL"/>
        </w:rPr>
        <w:t>otnicki Ł., Kuźniewski J., 2019</w:t>
      </w:r>
      <w:r w:rsidRPr="00134029">
        <w:rPr>
          <w:rFonts w:asciiTheme="minorHAnsi" w:hAnsiTheme="minorHAnsi" w:cstheme="minorHAnsi"/>
          <w:iCs w:val="0"/>
          <w:lang w:val="pl-PL"/>
        </w:rPr>
        <w:t xml:space="preserve">. Ocena wpływu innowacyjnego środka wiążącego na właściwości fizyczne, mechaniczne i reologiczne recyklowanej podbudowy wykonanej z mieszanki mineralno-spoiwowej z emulsją asfaltową. </w:t>
      </w:r>
      <w:r w:rsidRPr="00134029">
        <w:rPr>
          <w:rFonts w:asciiTheme="minorHAnsi" w:hAnsiTheme="minorHAnsi" w:cstheme="minorHAnsi"/>
          <w:iCs w:val="0"/>
        </w:rPr>
        <w:t>Raport nr 3/2/PWr/2019. Program „Nowoczesne technologie materiałowe” TECHMATSTRATEG</w:t>
      </w:r>
      <w:r w:rsidR="00D730A3" w:rsidRPr="00134029">
        <w:rPr>
          <w:rFonts w:asciiTheme="minorHAnsi" w:hAnsiTheme="minorHAnsi" w:cstheme="minorHAnsi"/>
          <w:iCs w:val="0"/>
        </w:rPr>
        <w:t>.</w:t>
      </w:r>
    </w:p>
    <w:p w14:paraId="4209D6C0" w14:textId="77777777" w:rsidR="000D5309" w:rsidRPr="00134029" w:rsidRDefault="000D5309" w:rsidP="000D5309">
      <w:pPr>
        <w:pStyle w:val="Reference"/>
        <w:tabs>
          <w:tab w:val="clear" w:pos="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134029">
        <w:rPr>
          <w:rFonts w:asciiTheme="minorHAnsi" w:hAnsiTheme="minorHAnsi" w:cstheme="minorHAnsi"/>
          <w:iCs w:val="0"/>
        </w:rPr>
        <w:t>Dołżycki B., Jaczewski M., Szydłowski C., Bańkowski W., Gajewski M. D.: </w:t>
      </w:r>
      <w:r w:rsidRPr="00134029">
        <w:rPr>
          <w:rFonts w:asciiTheme="minorHAnsi" w:hAnsiTheme="minorHAnsi" w:cstheme="minorHAnsi"/>
        </w:rPr>
        <w:t>Analysis of selected mechanical properties of mineral-cement-emulsion mixtures (MCE). Roads and Bridges - Drogi i Mosty, 22</w:t>
      </w:r>
      <w:r w:rsidR="00F1300A" w:rsidRPr="00134029">
        <w:rPr>
          <w:rFonts w:asciiTheme="minorHAnsi" w:hAnsiTheme="minorHAnsi" w:cstheme="minorHAnsi"/>
        </w:rPr>
        <w:t xml:space="preserve">, 1, 2023, 41-61, </w:t>
      </w:r>
      <w:hyperlink r:id="rId9" w:history="1">
        <w:r w:rsidRPr="00134029">
          <w:rPr>
            <w:rFonts w:asciiTheme="minorHAnsi" w:hAnsiTheme="minorHAnsi" w:cstheme="minorHAnsi"/>
          </w:rPr>
          <w:t>http://dx.doi.org/10.7409/rabdim.023.003</w:t>
        </w:r>
      </w:hyperlink>
    </w:p>
    <w:p w14:paraId="0E805FB1" w14:textId="77777777" w:rsidR="00B52173" w:rsidRPr="00134029" w:rsidRDefault="00B52173" w:rsidP="00F1300A">
      <w:pPr>
        <w:pStyle w:val="Sectionnonumber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Uwaga:</w:t>
      </w:r>
    </w:p>
    <w:p w14:paraId="6DE3B7E7" w14:textId="0540227E" w:rsidR="00B52173" w:rsidRPr="00134029" w:rsidRDefault="00B52173" w:rsidP="00F1300A">
      <w:pPr>
        <w:pStyle w:val="Bodytext"/>
        <w:rPr>
          <w:rFonts w:asciiTheme="minorHAnsi" w:hAnsiTheme="minorHAnsi" w:cstheme="minorHAnsi"/>
          <w:lang w:val="pl-PL"/>
        </w:rPr>
      </w:pPr>
      <w:r w:rsidRPr="00134029">
        <w:rPr>
          <w:rFonts w:asciiTheme="minorHAnsi" w:hAnsiTheme="minorHAnsi" w:cstheme="minorHAnsi"/>
          <w:lang w:val="pl-PL"/>
        </w:rPr>
        <w:t>Autorzy referatów zak</w:t>
      </w:r>
      <w:r w:rsidR="000D5309" w:rsidRPr="00134029">
        <w:rPr>
          <w:rFonts w:asciiTheme="minorHAnsi" w:hAnsiTheme="minorHAnsi" w:cstheme="minorHAnsi"/>
          <w:lang w:val="pl-PL"/>
        </w:rPr>
        <w:t>walifikowanych do publikacji w kwartalniku „Roads and Bridges -Drogi i Mosty</w:t>
      </w:r>
      <w:r w:rsidRPr="00134029">
        <w:rPr>
          <w:rFonts w:asciiTheme="minorHAnsi" w:hAnsiTheme="minorHAnsi" w:cstheme="minorHAnsi"/>
          <w:lang w:val="pl-PL"/>
        </w:rPr>
        <w:t>” będą proszeni o dostosowanie referatu do wymagań redakcyjnych tego czasopisma</w:t>
      </w:r>
      <w:r w:rsidR="000D5309" w:rsidRPr="00134029">
        <w:rPr>
          <w:rFonts w:asciiTheme="minorHAnsi" w:hAnsiTheme="minorHAnsi" w:cstheme="minorHAnsi"/>
          <w:lang w:val="pl-PL"/>
        </w:rPr>
        <w:t xml:space="preserve"> (https://www.rabdim.pl/index.php/rb)</w:t>
      </w:r>
      <w:r w:rsidRPr="00134029">
        <w:rPr>
          <w:rFonts w:asciiTheme="minorHAnsi" w:hAnsiTheme="minorHAnsi" w:cstheme="minorHAnsi"/>
          <w:lang w:val="pl-PL"/>
        </w:rPr>
        <w:t>.</w:t>
      </w:r>
    </w:p>
    <w:sectPr w:rsidR="00B52173" w:rsidRPr="00134029" w:rsidSect="0074343F">
      <w:headerReference w:type="default" r:id="rId10"/>
      <w:footerReference w:type="default" r:id="rId11"/>
      <w:footerReference w:type="first" r:id="rId12"/>
      <w:footnotePr>
        <w:pos w:val="beneathText"/>
      </w:footnotePr>
      <w:endnotePr>
        <w:numFmt w:val="chicago"/>
        <w:numStart w:val="4"/>
      </w:endnotePr>
      <w:pgSz w:w="11907" w:h="16840" w:code="9"/>
      <w:pgMar w:top="1701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5936" w14:textId="77777777" w:rsidR="00C05A44" w:rsidRDefault="00C05A44">
      <w:r>
        <w:separator/>
      </w:r>
    </w:p>
  </w:endnote>
  <w:endnote w:type="continuationSeparator" w:id="0">
    <w:p w14:paraId="23B65237" w14:textId="77777777" w:rsidR="00C05A44" w:rsidRDefault="00C0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0788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8A7B8" w14:textId="77777777" w:rsidR="006919A5" w:rsidRDefault="006919A5" w:rsidP="006919A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0767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A643E" w14:textId="77777777" w:rsidR="006919A5" w:rsidRDefault="006919A5" w:rsidP="006919A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4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C487" w14:textId="77777777" w:rsidR="00C05A44" w:rsidRPr="00043761" w:rsidRDefault="00C05A44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52E50137" w14:textId="77777777" w:rsidR="00C05A44" w:rsidRDefault="00C0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181F" w14:textId="7617A939" w:rsidR="009A0487" w:rsidRPr="00134029" w:rsidRDefault="00B52173" w:rsidP="0074343F">
    <w:pPr>
      <w:jc w:val="right"/>
      <w:rPr>
        <w:rFonts w:asciiTheme="minorHAnsi" w:hAnsiTheme="minorHAnsi" w:cstheme="minorHAnsi"/>
        <w:lang w:val="pl-PL"/>
      </w:rPr>
    </w:pPr>
    <w:r w:rsidRPr="00134029">
      <w:rPr>
        <w:rFonts w:asciiTheme="minorHAnsi" w:hAnsiTheme="minorHAnsi" w:cstheme="minorHAnsi"/>
        <w:lang w:val="pl-PL"/>
      </w:rPr>
      <w:t>MRP’2</w:t>
    </w:r>
    <w:r w:rsidR="00134029" w:rsidRPr="00134029">
      <w:rPr>
        <w:rFonts w:asciiTheme="minorHAnsi" w:hAnsiTheme="minorHAnsi" w:cstheme="minorHAnsi"/>
        <w:lang w:val="pl-PL"/>
      </w:rPr>
      <w:t>5</w:t>
    </w:r>
    <w:r w:rsidRPr="00134029">
      <w:rPr>
        <w:rFonts w:asciiTheme="minorHAnsi" w:hAnsiTheme="minorHAnsi" w:cstheme="minorHAnsi"/>
        <w:lang w:val="pl-PL"/>
      </w:rPr>
      <w:t xml:space="preserve"> </w:t>
    </w:r>
    <w:r w:rsidR="00134029">
      <w:rPr>
        <w:rFonts w:asciiTheme="minorHAnsi" w:hAnsiTheme="minorHAnsi" w:cstheme="minorHAnsi"/>
        <w:lang w:val="pl-PL"/>
      </w:rPr>
      <w:t>-</w:t>
    </w:r>
    <w:r w:rsidRPr="00134029">
      <w:rPr>
        <w:rFonts w:asciiTheme="minorHAnsi" w:hAnsiTheme="minorHAnsi" w:cstheme="minorHAnsi"/>
        <w:lang w:val="pl-PL"/>
      </w:rPr>
      <w:t xml:space="preserve"> </w:t>
    </w:r>
    <w:r w:rsidR="00134029" w:rsidRPr="00134029">
      <w:rPr>
        <w:rFonts w:asciiTheme="minorHAnsi" w:hAnsiTheme="minorHAnsi" w:cstheme="minorHAnsi"/>
        <w:lang w:val="pl-PL"/>
      </w:rPr>
      <w:t xml:space="preserve">II </w:t>
    </w:r>
    <w:r w:rsidR="00134029">
      <w:rPr>
        <w:rFonts w:asciiTheme="minorHAnsi" w:hAnsiTheme="minorHAnsi" w:cstheme="minorHAnsi"/>
        <w:lang w:val="pl-PL"/>
      </w:rPr>
      <w:t xml:space="preserve">Międzynarodowa </w:t>
    </w:r>
    <w:r w:rsidRPr="00134029">
      <w:rPr>
        <w:rFonts w:asciiTheme="minorHAnsi" w:hAnsiTheme="minorHAnsi" w:cstheme="minorHAnsi"/>
        <w:lang w:val="pl-PL"/>
      </w:rPr>
      <w:t xml:space="preserve">Konferencja </w:t>
    </w:r>
    <w:r w:rsidR="00134029">
      <w:rPr>
        <w:rFonts w:asciiTheme="minorHAnsi" w:hAnsiTheme="minorHAnsi" w:cstheme="minorHAnsi"/>
        <w:lang w:val="pl-PL"/>
      </w:rPr>
      <w:br/>
    </w:r>
    <w:r w:rsidR="00134029" w:rsidRPr="00134029">
      <w:rPr>
        <w:rFonts w:asciiTheme="minorHAnsi" w:hAnsiTheme="minorHAnsi" w:cstheme="minorHAnsi"/>
      </w:rPr>
      <w:t>"Nowoczesne nawierzchnie drogowe - recykling i dekarbonizacja"</w:t>
    </w:r>
    <w:r w:rsidRPr="00134029">
      <w:rPr>
        <w:rFonts w:asciiTheme="minorHAnsi" w:hAnsiTheme="minorHAnsi" w:cstheme="minorHAnsi"/>
        <w:lang w:val="pl-PL"/>
      </w:rPr>
      <w:t xml:space="preserve">, </w:t>
    </w:r>
    <w:r w:rsidR="000A6616" w:rsidRPr="00134029">
      <w:rPr>
        <w:rFonts w:asciiTheme="minorHAnsi" w:hAnsiTheme="minorHAnsi" w:cstheme="minorHAnsi"/>
        <w:lang w:val="pl-PL"/>
      </w:rPr>
      <w:br/>
    </w:r>
    <w:r w:rsidRPr="00134029">
      <w:rPr>
        <w:rFonts w:asciiTheme="minorHAnsi" w:hAnsiTheme="minorHAnsi" w:cstheme="minorHAnsi"/>
        <w:lang w:val="pl-PL"/>
      </w:rPr>
      <w:t>Warszawa</w:t>
    </w:r>
    <w:r w:rsidR="00134029">
      <w:rPr>
        <w:rFonts w:asciiTheme="minorHAnsi" w:hAnsiTheme="minorHAnsi" w:cstheme="minorHAnsi"/>
        <w:lang w:val="pl-PL"/>
      </w:rPr>
      <w:t>,</w:t>
    </w:r>
    <w:r w:rsidRPr="00134029">
      <w:rPr>
        <w:rFonts w:asciiTheme="minorHAnsi" w:hAnsiTheme="minorHAnsi" w:cstheme="minorHAnsi"/>
        <w:lang w:val="pl-PL"/>
      </w:rPr>
      <w:t xml:space="preserve"> </w:t>
    </w:r>
    <w:r w:rsidR="00134029">
      <w:rPr>
        <w:rFonts w:asciiTheme="minorHAnsi" w:hAnsiTheme="minorHAnsi" w:cstheme="minorHAnsi"/>
        <w:lang w:val="pl-PL"/>
      </w:rPr>
      <w:t>22-23</w:t>
    </w:r>
    <w:r w:rsidRPr="00134029">
      <w:rPr>
        <w:rFonts w:asciiTheme="minorHAnsi" w:hAnsiTheme="minorHAnsi" w:cstheme="minorHAnsi"/>
        <w:lang w:val="pl-PL"/>
      </w:rPr>
      <w:t>.</w:t>
    </w:r>
    <w:r w:rsidR="000A6616" w:rsidRPr="00134029">
      <w:rPr>
        <w:rFonts w:asciiTheme="minorHAnsi" w:hAnsiTheme="minorHAnsi" w:cstheme="minorHAnsi"/>
        <w:lang w:val="pl-PL"/>
      </w:rPr>
      <w:t>10.202</w:t>
    </w:r>
    <w:r w:rsidR="00134029">
      <w:rPr>
        <w:rFonts w:asciiTheme="minorHAnsi" w:hAnsiTheme="minorHAnsi" w:cstheme="minorHAnsi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91F1A"/>
    <w:multiLevelType w:val="hybridMultilevel"/>
    <w:tmpl w:val="D22ED0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D9556E6"/>
    <w:multiLevelType w:val="hybridMultilevel"/>
    <w:tmpl w:val="B016E0E6"/>
    <w:lvl w:ilvl="0" w:tplc="65D642B0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CE5D00"/>
    <w:multiLevelType w:val="multilevel"/>
    <w:tmpl w:val="04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22660788">
    <w:abstractNumId w:val="4"/>
  </w:num>
  <w:num w:numId="2" w16cid:durableId="537860471">
    <w:abstractNumId w:val="1"/>
  </w:num>
  <w:num w:numId="3" w16cid:durableId="609700902">
    <w:abstractNumId w:val="0"/>
  </w:num>
  <w:num w:numId="4" w16cid:durableId="470638522">
    <w:abstractNumId w:val="3"/>
  </w:num>
  <w:num w:numId="5" w16cid:durableId="121851492">
    <w:abstractNumId w:val="0"/>
  </w:num>
  <w:num w:numId="6" w16cid:durableId="1686126718">
    <w:abstractNumId w:val="0"/>
  </w:num>
  <w:num w:numId="7" w16cid:durableId="255552082">
    <w:abstractNumId w:val="2"/>
  </w:num>
  <w:num w:numId="8" w16cid:durableId="1478568473">
    <w:abstractNumId w:val="3"/>
  </w:num>
  <w:num w:numId="9" w16cid:durableId="13746159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6" w:nlCheck="1" w:checkStyle="1"/>
  <w:activeWritingStyle w:appName="MSWord" w:lang="en-US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E4"/>
    <w:rsid w:val="0000011A"/>
    <w:rsid w:val="00006EA6"/>
    <w:rsid w:val="00083D64"/>
    <w:rsid w:val="000A6616"/>
    <w:rsid w:val="000C7612"/>
    <w:rsid w:val="000D5309"/>
    <w:rsid w:val="000E168E"/>
    <w:rsid w:val="00134029"/>
    <w:rsid w:val="001A0FAF"/>
    <w:rsid w:val="001A41A3"/>
    <w:rsid w:val="001B7A14"/>
    <w:rsid w:val="00217A99"/>
    <w:rsid w:val="00264008"/>
    <w:rsid w:val="002704E6"/>
    <w:rsid w:val="00291D1D"/>
    <w:rsid w:val="002C0FE0"/>
    <w:rsid w:val="002D3160"/>
    <w:rsid w:val="003D295B"/>
    <w:rsid w:val="00414094"/>
    <w:rsid w:val="00440F3E"/>
    <w:rsid w:val="004E5024"/>
    <w:rsid w:val="005064B4"/>
    <w:rsid w:val="005158FA"/>
    <w:rsid w:val="00537A46"/>
    <w:rsid w:val="005E6B4F"/>
    <w:rsid w:val="00625101"/>
    <w:rsid w:val="006919A5"/>
    <w:rsid w:val="006B5255"/>
    <w:rsid w:val="006F45A4"/>
    <w:rsid w:val="007035F6"/>
    <w:rsid w:val="007134F3"/>
    <w:rsid w:val="00733B7C"/>
    <w:rsid w:val="00733CB3"/>
    <w:rsid w:val="0074343F"/>
    <w:rsid w:val="00765FE6"/>
    <w:rsid w:val="007D0A82"/>
    <w:rsid w:val="008467F3"/>
    <w:rsid w:val="00857D96"/>
    <w:rsid w:val="0088384F"/>
    <w:rsid w:val="0089498E"/>
    <w:rsid w:val="008A3B41"/>
    <w:rsid w:val="008A4790"/>
    <w:rsid w:val="008A6448"/>
    <w:rsid w:val="008D7E50"/>
    <w:rsid w:val="009A0487"/>
    <w:rsid w:val="00A247A0"/>
    <w:rsid w:val="00A84F32"/>
    <w:rsid w:val="00A9015F"/>
    <w:rsid w:val="00A94E18"/>
    <w:rsid w:val="00AA3AF2"/>
    <w:rsid w:val="00B05982"/>
    <w:rsid w:val="00B37411"/>
    <w:rsid w:val="00B52173"/>
    <w:rsid w:val="00B61695"/>
    <w:rsid w:val="00B83F45"/>
    <w:rsid w:val="00BA7E8E"/>
    <w:rsid w:val="00BD6253"/>
    <w:rsid w:val="00BF66B8"/>
    <w:rsid w:val="00C05A44"/>
    <w:rsid w:val="00C94E3F"/>
    <w:rsid w:val="00CA114F"/>
    <w:rsid w:val="00CB7D74"/>
    <w:rsid w:val="00CE680A"/>
    <w:rsid w:val="00D00D86"/>
    <w:rsid w:val="00D16836"/>
    <w:rsid w:val="00D21567"/>
    <w:rsid w:val="00D521F9"/>
    <w:rsid w:val="00D54E31"/>
    <w:rsid w:val="00D60684"/>
    <w:rsid w:val="00D730A3"/>
    <w:rsid w:val="00D97CF0"/>
    <w:rsid w:val="00DB7A45"/>
    <w:rsid w:val="00DF7F18"/>
    <w:rsid w:val="00E03AF8"/>
    <w:rsid w:val="00E15A77"/>
    <w:rsid w:val="00E4416B"/>
    <w:rsid w:val="00E45937"/>
    <w:rsid w:val="00E472B6"/>
    <w:rsid w:val="00E80C6D"/>
    <w:rsid w:val="00EC5336"/>
    <w:rsid w:val="00EF6BE4"/>
    <w:rsid w:val="00F1300A"/>
    <w:rsid w:val="00F22A22"/>
    <w:rsid w:val="00F31107"/>
    <w:rsid w:val="00F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9FBB"/>
  <w15:docId w15:val="{206227BF-D20D-4FEE-94DB-77969187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" w:hAnsi="Times"/>
      <w:sz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Nagwek2">
    <w:name w:val="heading 2"/>
    <w:basedOn w:val="Subsection"/>
    <w:next w:val="Normalny"/>
    <w:autoRedefine/>
    <w:qFormat/>
    <w:rsid w:val="00733CB3"/>
    <w:pPr>
      <w:outlineLvl w:val="1"/>
    </w:pPr>
    <w:rPr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B61695"/>
    <w:pPr>
      <w:spacing w:before="240"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link w:val="AbstractChar"/>
    <w:rsid w:val="00B37411"/>
    <w:pPr>
      <w:spacing w:after="120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next w:val="Bodytext"/>
    <w:rsid w:val="00440F3E"/>
    <w:pPr>
      <w:spacing w:before="60"/>
      <w:ind w:left="28"/>
      <w:jc w:val="center"/>
    </w:pPr>
    <w:rPr>
      <w:rFonts w:ascii="Times" w:hAnsi="Times"/>
      <w:b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rsid w:val="00D97CF0"/>
    <w:pPr>
      <w:widowControl w:val="0"/>
      <w:numPr>
        <w:numId w:val="4"/>
      </w:numPr>
      <w:tabs>
        <w:tab w:val="left" w:pos="567"/>
      </w:tabs>
      <w:jc w:val="both"/>
    </w:pPr>
    <w:rPr>
      <w:rFonts w:ascii="Times" w:hAnsi="Times"/>
      <w:iCs/>
      <w:noProof/>
      <w:color w:val="000000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7A4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A45"/>
    <w:rPr>
      <w:rFonts w:ascii="Times" w:hAnsi="Times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7A4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A45"/>
    <w:rPr>
      <w:rFonts w:ascii="Times" w:hAnsi="Times"/>
      <w:sz w:val="22"/>
      <w:lang w:eastAsia="en-US"/>
    </w:rPr>
  </w:style>
  <w:style w:type="paragraph" w:customStyle="1" w:styleId="Keywords">
    <w:name w:val="Keywords"/>
    <w:basedOn w:val="Abstract"/>
    <w:next w:val="Section"/>
    <w:link w:val="KeywordsChar"/>
    <w:qFormat/>
    <w:rsid w:val="00625101"/>
    <w:pPr>
      <w:spacing w:after="360"/>
    </w:pPr>
    <w:rPr>
      <w:lang w:val="pl-PL"/>
    </w:rPr>
  </w:style>
  <w:style w:type="character" w:customStyle="1" w:styleId="AbstractChar">
    <w:name w:val="Abstract Char"/>
    <w:basedOn w:val="Domylnaczcionkaakapitu"/>
    <w:link w:val="Abstract"/>
    <w:rsid w:val="00625101"/>
    <w:rPr>
      <w:rFonts w:ascii="Times" w:hAnsi="Times"/>
      <w:color w:val="000000"/>
      <w:lang w:eastAsia="en-US"/>
    </w:rPr>
  </w:style>
  <w:style w:type="character" w:customStyle="1" w:styleId="KeywordsChar">
    <w:name w:val="Keywords Char"/>
    <w:basedOn w:val="AbstractChar"/>
    <w:link w:val="Keywords"/>
    <w:rsid w:val="00625101"/>
    <w:rPr>
      <w:rFonts w:ascii="Times" w:hAnsi="Times"/>
      <w:color w:val="000000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0D5309"/>
    <w:rPr>
      <w:i/>
      <w:iCs/>
    </w:rPr>
  </w:style>
  <w:style w:type="character" w:styleId="Pogrubienie">
    <w:name w:val="Strong"/>
    <w:basedOn w:val="Domylnaczcionkaakapitu"/>
    <w:uiPriority w:val="22"/>
    <w:qFormat/>
    <w:rsid w:val="000D530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D5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7409/rabdim.023.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A8A7-E066-4951-BF85-C42536D12F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8bc77841-c4c6-444e-aea1-c4699fb080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Goworowska</dc:creator>
  <cp:keywords/>
  <cp:lastModifiedBy>Katarzyna Goworowska</cp:lastModifiedBy>
  <cp:revision>5</cp:revision>
  <dcterms:created xsi:type="dcterms:W3CDTF">2025-03-25T07:13:00Z</dcterms:created>
  <dcterms:modified xsi:type="dcterms:W3CDTF">2025-03-25T07:32:00Z</dcterms:modified>
</cp:coreProperties>
</file>